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39120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900AE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900AE9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34605B" w:rsidRPr="003803EF" w:rsidRDefault="0034605B" w:rsidP="0034605B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B4451E">
        <w:rPr>
          <w:rFonts w:ascii="Times New Roman" w:hAnsi="Times New Roman" w:cs="Times New Roman"/>
          <w:b/>
          <w:bCs/>
          <w:sz w:val="24"/>
          <w:szCs w:val="24"/>
        </w:rPr>
        <w:t>Зіновіку</w:t>
      </w:r>
      <w:proofErr w:type="spellEnd"/>
      <w:r w:rsidR="00B4451E">
        <w:rPr>
          <w:rFonts w:ascii="Times New Roman" w:hAnsi="Times New Roman" w:cs="Times New Roman"/>
          <w:b/>
          <w:bCs/>
          <w:sz w:val="24"/>
          <w:szCs w:val="24"/>
        </w:rPr>
        <w:t xml:space="preserve"> Віктору Валерійовичу</w:t>
      </w:r>
      <w:r w:rsidR="007F3D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DD2790" w:rsidRDefault="00DD2790" w:rsidP="007F1230">
      <w:pPr>
        <w:ind w:firstLine="426"/>
        <w:jc w:val="both"/>
        <w:rPr>
          <w:lang w:eastAsia="en-US"/>
        </w:rPr>
      </w:pPr>
      <w:r>
        <w:t xml:space="preserve">      Розглянувши заяву </w:t>
      </w:r>
      <w:proofErr w:type="spellStart"/>
      <w:r>
        <w:t>гр</w:t>
      </w:r>
      <w:r w:rsidRPr="00A648E7">
        <w:t>.</w:t>
      </w:r>
      <w:r w:rsidR="00B4451E">
        <w:t>Зіновіка</w:t>
      </w:r>
      <w:proofErr w:type="spellEnd"/>
      <w:r w:rsidR="00B4451E">
        <w:t xml:space="preserve"> Віктора Валерійовича</w:t>
      </w:r>
      <w:r w:rsidR="0092375E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AF2A57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D003A4">
        <w:t xml:space="preserve">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B4451E">
        <w:t>Савенки</w:t>
      </w:r>
      <w:proofErr w:type="spellEnd"/>
      <w:r w:rsidR="003F4C68">
        <w:t xml:space="preserve"> </w:t>
      </w:r>
      <w:r w:rsidRPr="00B87E62">
        <w:t xml:space="preserve"> 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34605B">
        <w:t>26.01</w:t>
      </w:r>
      <w:r w:rsidRPr="003D54F3">
        <w:t>.2021 р.,</w:t>
      </w:r>
      <w:r w:rsidR="001B12D9">
        <w:t xml:space="preserve"> </w:t>
      </w:r>
      <w:r w:rsidRPr="00B87E62">
        <w:t>керуючись ст.ст.12,116,</w:t>
      </w:r>
      <w:r w:rsidR="007A16B9">
        <w:t xml:space="preserve"> </w:t>
      </w:r>
      <w:r w:rsidRPr="00B87E62">
        <w:t>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</w:t>
      </w:r>
      <w:r w:rsidR="0092375E">
        <w:t xml:space="preserve">країні», сесія  селищної  ради </w:t>
      </w: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7A16B9" w:rsidP="00B4451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B4451E">
        <w:rPr>
          <w:rFonts w:ascii="Times New Roman" w:hAnsi="Times New Roman" w:cs="Times New Roman"/>
          <w:b/>
          <w:bCs/>
          <w:sz w:val="24"/>
          <w:szCs w:val="24"/>
        </w:rPr>
        <w:t>Зіновіку</w:t>
      </w:r>
      <w:proofErr w:type="spellEnd"/>
      <w:r w:rsidR="00B4451E">
        <w:rPr>
          <w:rFonts w:ascii="Times New Roman" w:hAnsi="Times New Roman" w:cs="Times New Roman"/>
          <w:b/>
          <w:bCs/>
          <w:sz w:val="24"/>
          <w:szCs w:val="24"/>
        </w:rPr>
        <w:t xml:space="preserve"> Віктору Валерійовичу </w:t>
      </w:r>
      <w:r w:rsidR="003F4C68">
        <w:rPr>
          <w:rFonts w:ascii="Times New Roman" w:hAnsi="Times New Roman" w:cs="Times New Roman"/>
          <w:sz w:val="24"/>
          <w:szCs w:val="24"/>
        </w:rPr>
        <w:t xml:space="preserve"> 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площею 0,</w:t>
      </w:r>
      <w:r w:rsidR="00B4451E">
        <w:rPr>
          <w:rFonts w:ascii="Times New Roman" w:hAnsi="Times New Roman" w:cs="Times New Roman"/>
          <w:sz w:val="24"/>
          <w:szCs w:val="24"/>
        </w:rPr>
        <w:t>2054</w:t>
      </w:r>
      <w:r w:rsidR="00DD2790">
        <w:rPr>
          <w:rFonts w:ascii="Times New Roman" w:hAnsi="Times New Roman" w:cs="Times New Roman"/>
          <w:sz w:val="24"/>
          <w:szCs w:val="24"/>
        </w:rPr>
        <w:t xml:space="preserve"> га (кадастровий номер 32218</w:t>
      </w:r>
      <w:r w:rsidR="00B4451E">
        <w:rPr>
          <w:rFonts w:ascii="Times New Roman" w:hAnsi="Times New Roman" w:cs="Times New Roman"/>
          <w:sz w:val="24"/>
          <w:szCs w:val="24"/>
        </w:rPr>
        <w:t>80400</w:t>
      </w:r>
      <w:r w:rsidR="00DD2790">
        <w:rPr>
          <w:rFonts w:ascii="Times New Roman" w:hAnsi="Times New Roman" w:cs="Times New Roman"/>
          <w:sz w:val="24"/>
          <w:szCs w:val="24"/>
        </w:rPr>
        <w:t>:</w:t>
      </w:r>
      <w:r w:rsidR="00D003A4">
        <w:rPr>
          <w:rFonts w:ascii="Times New Roman" w:hAnsi="Times New Roman" w:cs="Times New Roman"/>
          <w:sz w:val="24"/>
          <w:szCs w:val="24"/>
        </w:rPr>
        <w:t>1</w:t>
      </w:r>
      <w:r w:rsidR="00B4451E">
        <w:rPr>
          <w:rFonts w:ascii="Times New Roman" w:hAnsi="Times New Roman" w:cs="Times New Roman"/>
          <w:sz w:val="24"/>
          <w:szCs w:val="24"/>
        </w:rPr>
        <w:t>0</w:t>
      </w:r>
      <w:r w:rsidR="00DD2790">
        <w:rPr>
          <w:rFonts w:ascii="Times New Roman" w:hAnsi="Times New Roman" w:cs="Times New Roman"/>
          <w:sz w:val="24"/>
          <w:szCs w:val="24"/>
        </w:rPr>
        <w:t>:</w:t>
      </w:r>
      <w:r w:rsidR="00B4451E">
        <w:rPr>
          <w:rFonts w:ascii="Times New Roman" w:hAnsi="Times New Roman" w:cs="Times New Roman"/>
          <w:sz w:val="24"/>
          <w:szCs w:val="24"/>
        </w:rPr>
        <w:t>030</w:t>
      </w:r>
      <w:r w:rsidR="00DD2790">
        <w:rPr>
          <w:rFonts w:ascii="Times New Roman" w:hAnsi="Times New Roman" w:cs="Times New Roman"/>
          <w:sz w:val="24"/>
          <w:szCs w:val="24"/>
        </w:rPr>
        <w:t>:0</w:t>
      </w:r>
      <w:r w:rsidR="003F4C68">
        <w:rPr>
          <w:rFonts w:ascii="Times New Roman" w:hAnsi="Times New Roman" w:cs="Times New Roman"/>
          <w:sz w:val="24"/>
          <w:szCs w:val="24"/>
        </w:rPr>
        <w:t>0</w:t>
      </w:r>
      <w:r w:rsidR="00D003A4">
        <w:rPr>
          <w:rFonts w:ascii="Times New Roman" w:hAnsi="Times New Roman" w:cs="Times New Roman"/>
          <w:sz w:val="24"/>
          <w:szCs w:val="24"/>
        </w:rPr>
        <w:t>0</w:t>
      </w:r>
      <w:r w:rsidR="00B4451E">
        <w:rPr>
          <w:rFonts w:ascii="Times New Roman" w:hAnsi="Times New Roman" w:cs="Times New Roman"/>
          <w:sz w:val="24"/>
          <w:szCs w:val="24"/>
        </w:rPr>
        <w:t>1</w:t>
      </w:r>
      <w:r w:rsidR="00DD2790" w:rsidRPr="00B4451E">
        <w:rPr>
          <w:rFonts w:ascii="Times New Roman" w:hAnsi="Times New Roman" w:cs="Times New Roman"/>
          <w:sz w:val="24"/>
          <w:szCs w:val="24"/>
        </w:rPr>
        <w:t xml:space="preserve">) </w:t>
      </w:r>
      <w:r w:rsidR="00B4451E" w:rsidRPr="00B4451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4451E" w:rsidRPr="00B4451E">
        <w:rPr>
          <w:rFonts w:ascii="Times New Roman" w:hAnsi="Times New Roman" w:cs="Times New Roman"/>
          <w:sz w:val="24"/>
          <w:szCs w:val="24"/>
        </w:rPr>
        <w:t>с.Савенки</w:t>
      </w:r>
      <w:proofErr w:type="spellEnd"/>
      <w:r w:rsidR="00B4451E" w:rsidRPr="00B4451E">
        <w:rPr>
          <w:rFonts w:ascii="Times New Roman" w:hAnsi="Times New Roman" w:cs="Times New Roman"/>
          <w:sz w:val="24"/>
          <w:szCs w:val="24"/>
        </w:rPr>
        <w:t xml:space="preserve">  Вишгородського району Київської област</w:t>
      </w:r>
      <w:r w:rsidR="00B4451E">
        <w:rPr>
          <w:rFonts w:ascii="Times New Roman" w:hAnsi="Times New Roman" w:cs="Times New Roman"/>
          <w:sz w:val="24"/>
          <w:szCs w:val="24"/>
        </w:rPr>
        <w:t>і</w:t>
      </w:r>
      <w:r w:rsidR="00DD2790">
        <w:rPr>
          <w:rFonts w:ascii="Times New Roman" w:hAnsi="Times New Roman" w:cs="Times New Roman"/>
          <w:sz w:val="24"/>
          <w:szCs w:val="24"/>
        </w:rPr>
        <w:t xml:space="preserve">, розроблений </w:t>
      </w:r>
      <w:proofErr w:type="spellStart"/>
      <w:r w:rsidR="003F4C68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3F4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4C68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3F4C68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DD2790"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DD2790" w:rsidP="00B4451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3F4C68" w:rsidRPr="003F4C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4451E">
        <w:rPr>
          <w:rFonts w:ascii="Times New Roman" w:hAnsi="Times New Roman" w:cs="Times New Roman"/>
          <w:b/>
          <w:bCs/>
          <w:sz w:val="24"/>
          <w:szCs w:val="24"/>
        </w:rPr>
        <w:t>Зіновіку</w:t>
      </w:r>
      <w:proofErr w:type="spellEnd"/>
      <w:r w:rsidR="00B4451E">
        <w:rPr>
          <w:rFonts w:ascii="Times New Roman" w:hAnsi="Times New Roman" w:cs="Times New Roman"/>
          <w:b/>
          <w:bCs/>
          <w:sz w:val="24"/>
          <w:szCs w:val="24"/>
        </w:rPr>
        <w:t xml:space="preserve"> Віктору Валерійовичу </w:t>
      </w:r>
      <w:r w:rsidR="003F4C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B4451E">
        <w:rPr>
          <w:rFonts w:ascii="Times New Roman" w:hAnsi="Times New Roman" w:cs="Times New Roman"/>
          <w:sz w:val="24"/>
          <w:szCs w:val="24"/>
        </w:rPr>
        <w:t xml:space="preserve">0,2054 </w:t>
      </w:r>
      <w:r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B4451E">
        <w:rPr>
          <w:rFonts w:ascii="Times New Roman" w:hAnsi="Times New Roman" w:cs="Times New Roman"/>
          <w:sz w:val="24"/>
          <w:szCs w:val="24"/>
        </w:rPr>
        <w:t>3221880400:10:030:0001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4451E" w:rsidRPr="00B4451E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B4451E" w:rsidRPr="00B4451E">
        <w:rPr>
          <w:rFonts w:ascii="Times New Roman" w:hAnsi="Times New Roman" w:cs="Times New Roman"/>
          <w:sz w:val="24"/>
        </w:rPr>
        <w:t>с.Савенки</w:t>
      </w:r>
      <w:proofErr w:type="spellEnd"/>
      <w:r w:rsidR="00B4451E" w:rsidRPr="00B4451E">
        <w:rPr>
          <w:rFonts w:ascii="Times New Roman" w:hAnsi="Times New Roman" w:cs="Times New Roman"/>
          <w:sz w:val="24"/>
        </w:rPr>
        <w:t xml:space="preserve">  Вишгородського району Київської област</w:t>
      </w:r>
      <w:r w:rsidR="00B4451E">
        <w:rPr>
          <w:rFonts w:ascii="Times New Roman" w:hAnsi="Times New Roman" w:cs="Times New Roman"/>
          <w:sz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5809" w:rsidRPr="0052232B" w:rsidRDefault="006A5809" w:rsidP="006A5809">
      <w:pPr>
        <w:tabs>
          <w:tab w:val="left" w:pos="-360"/>
        </w:tabs>
        <w:jc w:val="both"/>
      </w:pPr>
      <w:r>
        <w:t xml:space="preserve"> 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CC1B8E" w:rsidRPr="00BB7C8C" w:rsidRDefault="00CE0232" w:rsidP="00CE0232">
      <w:pPr>
        <w:jc w:val="center"/>
        <w:rPr>
          <w:b/>
        </w:rPr>
      </w:pPr>
      <w:r>
        <w:rPr>
          <w:b/>
        </w:rPr>
        <w:t xml:space="preserve">   </w:t>
      </w:r>
      <w:r w:rsidR="00CC1B8E" w:rsidRPr="00BB7C8C">
        <w:rPr>
          <w:b/>
        </w:rPr>
        <w:t xml:space="preserve">Селищний голова                </w:t>
      </w:r>
      <w:r w:rsidR="00CC1B8E" w:rsidRPr="00CC1B8E">
        <w:rPr>
          <w:b/>
          <w:lang w:val="ru-RU"/>
        </w:rPr>
        <w:t xml:space="preserve">          </w:t>
      </w:r>
      <w:r w:rsidR="00CC1B8E" w:rsidRPr="00BB7C8C">
        <w:rPr>
          <w:b/>
        </w:rPr>
        <w:t xml:space="preserve">          </w:t>
      </w:r>
      <w:r w:rsidR="00CC1B8E" w:rsidRPr="00CC1B8E">
        <w:rPr>
          <w:b/>
          <w:lang w:val="ru-RU"/>
        </w:rPr>
        <w:t xml:space="preserve">       </w:t>
      </w:r>
      <w:r w:rsidR="00CC1B8E" w:rsidRPr="00BB7C8C">
        <w:rPr>
          <w:b/>
        </w:rPr>
        <w:tab/>
      </w:r>
      <w:r w:rsidR="00CC1B8E" w:rsidRPr="00BB7C8C">
        <w:rPr>
          <w:b/>
        </w:rPr>
        <w:tab/>
        <w:t xml:space="preserve">   Володимир </w:t>
      </w:r>
      <w:proofErr w:type="spellStart"/>
      <w:r w:rsidR="00CC1B8E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CE0232" w:rsidRDefault="00CE0232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CE0232" w:rsidRPr="00B07F85" w:rsidRDefault="00CE0232" w:rsidP="00CE023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CE0232" w:rsidRPr="003D37B3" w:rsidRDefault="00CE0232" w:rsidP="00CE023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83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10E1F"/>
    <w:rsid w:val="000926B5"/>
    <w:rsid w:val="000A183C"/>
    <w:rsid w:val="000A59BE"/>
    <w:rsid w:val="00121113"/>
    <w:rsid w:val="001245FF"/>
    <w:rsid w:val="00130B08"/>
    <w:rsid w:val="00155551"/>
    <w:rsid w:val="00161662"/>
    <w:rsid w:val="001B12D9"/>
    <w:rsid w:val="00252DDA"/>
    <w:rsid w:val="002867CA"/>
    <w:rsid w:val="002A166D"/>
    <w:rsid w:val="002B376F"/>
    <w:rsid w:val="0034605B"/>
    <w:rsid w:val="003F4C68"/>
    <w:rsid w:val="00434532"/>
    <w:rsid w:val="0049008A"/>
    <w:rsid w:val="0049782F"/>
    <w:rsid w:val="00672AA4"/>
    <w:rsid w:val="006873EF"/>
    <w:rsid w:val="006A5809"/>
    <w:rsid w:val="007609C5"/>
    <w:rsid w:val="00797CDF"/>
    <w:rsid w:val="007A16B9"/>
    <w:rsid w:val="007B3BF0"/>
    <w:rsid w:val="007F1230"/>
    <w:rsid w:val="007F3DA0"/>
    <w:rsid w:val="00900AE9"/>
    <w:rsid w:val="0092375E"/>
    <w:rsid w:val="009245A7"/>
    <w:rsid w:val="00950CBA"/>
    <w:rsid w:val="00966916"/>
    <w:rsid w:val="009C4E3E"/>
    <w:rsid w:val="00A57BEF"/>
    <w:rsid w:val="00AF2A57"/>
    <w:rsid w:val="00B4451E"/>
    <w:rsid w:val="00B82F37"/>
    <w:rsid w:val="00B841CB"/>
    <w:rsid w:val="00BD43B1"/>
    <w:rsid w:val="00C53D4B"/>
    <w:rsid w:val="00C5610A"/>
    <w:rsid w:val="00C720A5"/>
    <w:rsid w:val="00C73FAD"/>
    <w:rsid w:val="00CC1B8E"/>
    <w:rsid w:val="00CE0232"/>
    <w:rsid w:val="00D003A4"/>
    <w:rsid w:val="00D67B46"/>
    <w:rsid w:val="00D8310D"/>
    <w:rsid w:val="00DD2790"/>
    <w:rsid w:val="00DE508E"/>
    <w:rsid w:val="00E2333C"/>
    <w:rsid w:val="00E720B4"/>
    <w:rsid w:val="00F250FA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2021-01-27T14:15:00Z</cp:lastPrinted>
  <dcterms:created xsi:type="dcterms:W3CDTF">2021-01-22T06:47:00Z</dcterms:created>
  <dcterms:modified xsi:type="dcterms:W3CDTF">2021-01-29T13:23:00Z</dcterms:modified>
</cp:coreProperties>
</file>